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0E7F" w14:textId="414B7A4A" w:rsidR="00FC2632" w:rsidRPr="00B5671B" w:rsidRDefault="00B5671B" w:rsidP="00B5671B">
      <w:pPr>
        <w:jc w:val="center"/>
        <w:rPr>
          <w:b/>
          <w:bCs/>
          <w:sz w:val="28"/>
          <w:szCs w:val="28"/>
          <w:u w:val="single"/>
        </w:rPr>
      </w:pPr>
      <w:r w:rsidRPr="00B5671B">
        <w:rPr>
          <w:b/>
          <w:bCs/>
          <w:sz w:val="28"/>
          <w:szCs w:val="28"/>
          <w:u w:val="single"/>
        </w:rPr>
        <w:t>PR for Olde Hampton Project</w:t>
      </w:r>
    </w:p>
    <w:p w14:paraId="61B13F73" w14:textId="67DC0D25" w:rsidR="00B5671B" w:rsidRDefault="00B5671B" w:rsidP="00B5671B">
      <w:pPr>
        <w:jc w:val="center"/>
        <w:rPr>
          <w:sz w:val="28"/>
          <w:szCs w:val="28"/>
          <w:u w:val="single"/>
        </w:rPr>
      </w:pPr>
    </w:p>
    <w:p w14:paraId="36DB3CAB" w14:textId="5E981C9C" w:rsidR="00B5671B" w:rsidRDefault="00B5671B" w:rsidP="00B5671B">
      <w:pPr>
        <w:rPr>
          <w:sz w:val="28"/>
          <w:szCs w:val="28"/>
        </w:rPr>
      </w:pPr>
      <w:r>
        <w:rPr>
          <w:sz w:val="28"/>
          <w:szCs w:val="28"/>
        </w:rPr>
        <w:t>Virginia Business Magazine</w:t>
      </w:r>
    </w:p>
    <w:p w14:paraId="0C8E665D" w14:textId="0B25F6D9" w:rsidR="00B5671B" w:rsidRDefault="002F73E3" w:rsidP="00B5671B">
      <w:hyperlink r:id="rId4" w:history="1">
        <w:r w:rsidR="00B5671B">
          <w:rPr>
            <w:rStyle w:val="Hyperlink"/>
          </w:rPr>
          <w:t>$130M mixed-use development planned for Hampton - Virginia Business</w:t>
        </w:r>
      </w:hyperlink>
    </w:p>
    <w:p w14:paraId="4A7B970F" w14:textId="025EE515" w:rsidR="00B5671B" w:rsidRDefault="00B5671B" w:rsidP="00B5671B"/>
    <w:p w14:paraId="0D8706D0" w14:textId="30C7E7DF" w:rsidR="00B5671B" w:rsidRDefault="00B5671B" w:rsidP="00B5671B">
      <w:pPr>
        <w:rPr>
          <w:sz w:val="28"/>
          <w:szCs w:val="28"/>
        </w:rPr>
      </w:pPr>
      <w:r w:rsidRPr="00B5671B">
        <w:rPr>
          <w:sz w:val="28"/>
          <w:szCs w:val="28"/>
        </w:rPr>
        <w:t>Wavy TV 10</w:t>
      </w:r>
    </w:p>
    <w:p w14:paraId="00171B2D" w14:textId="2E9A1F82" w:rsidR="00B5671B" w:rsidRDefault="002F73E3" w:rsidP="00B5671B">
      <w:hyperlink r:id="rId5" w:history="1">
        <w:r w:rsidR="00B5671B">
          <w:rPr>
            <w:rStyle w:val="Hyperlink"/>
          </w:rPr>
          <w:t>Townhomes, apartments coming to site of former Hampton public housing complex | WAVY.com</w:t>
        </w:r>
      </w:hyperlink>
    </w:p>
    <w:p w14:paraId="69B79D62" w14:textId="441DACAA" w:rsidR="00B5671B" w:rsidRDefault="00B5671B" w:rsidP="00B5671B"/>
    <w:p w14:paraId="4175DD75" w14:textId="60AA914F" w:rsidR="00B5671B" w:rsidRDefault="00B5671B" w:rsidP="00B5671B">
      <w:pPr>
        <w:rPr>
          <w:sz w:val="28"/>
          <w:szCs w:val="28"/>
        </w:rPr>
      </w:pPr>
      <w:r w:rsidRPr="00B5671B">
        <w:rPr>
          <w:sz w:val="28"/>
          <w:szCs w:val="28"/>
        </w:rPr>
        <w:t>WTKR 3</w:t>
      </w:r>
    </w:p>
    <w:p w14:paraId="0A957299" w14:textId="76327893" w:rsidR="00B5671B" w:rsidRDefault="002F73E3" w:rsidP="00B5671B">
      <w:hyperlink r:id="rId6" w:history="1">
        <w:r w:rsidR="00B5671B">
          <w:rPr>
            <w:rStyle w:val="Hyperlink"/>
          </w:rPr>
          <w:t>Plans to develop former Lincoln Park Housing site in Hampton move forward (wtkr.com)</w:t>
        </w:r>
      </w:hyperlink>
    </w:p>
    <w:p w14:paraId="094896FE" w14:textId="40D53DDA" w:rsidR="00B5671B" w:rsidRDefault="00B5671B" w:rsidP="00B5671B"/>
    <w:p w14:paraId="4FB2BB25" w14:textId="0737D271" w:rsidR="00B5671B" w:rsidRDefault="002A6F96" w:rsidP="00B5671B">
      <w:pPr>
        <w:rPr>
          <w:sz w:val="28"/>
          <w:szCs w:val="28"/>
        </w:rPr>
      </w:pPr>
      <w:r>
        <w:rPr>
          <w:sz w:val="28"/>
          <w:szCs w:val="28"/>
        </w:rPr>
        <w:t>WVEC 13</w:t>
      </w:r>
    </w:p>
    <w:p w14:paraId="0390DB4C" w14:textId="72719A09" w:rsidR="002A6F96" w:rsidRDefault="002F73E3" w:rsidP="00B5671B">
      <w:pPr>
        <w:rPr>
          <w:rStyle w:val="Hyperlink"/>
        </w:rPr>
      </w:pPr>
      <w:hyperlink r:id="rId7" w:history="1">
        <w:r w:rsidR="002A6F96">
          <w:rPr>
            <w:rStyle w:val="Hyperlink"/>
          </w:rPr>
          <w:t>Olde Hampton Village development project approved | 13newsnow.com</w:t>
        </w:r>
      </w:hyperlink>
    </w:p>
    <w:p w14:paraId="23F272D2" w14:textId="77777777" w:rsidR="00036A6C" w:rsidRDefault="00036A6C" w:rsidP="00B5671B">
      <w:pPr>
        <w:rPr>
          <w:rStyle w:val="Hyperlink"/>
        </w:rPr>
      </w:pPr>
    </w:p>
    <w:p w14:paraId="4ECCA9FC" w14:textId="359303D8" w:rsidR="00036A6C" w:rsidRDefault="00036A6C" w:rsidP="00B5671B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6C3CBD">
        <w:rPr>
          <w:sz w:val="28"/>
          <w:szCs w:val="28"/>
        </w:rPr>
        <w:t>aily Press</w:t>
      </w:r>
    </w:p>
    <w:p w14:paraId="051616EC" w14:textId="650B4E31" w:rsidR="006C3CBD" w:rsidRDefault="006C3CBD" w:rsidP="00B5671B">
      <w:pPr>
        <w:rPr>
          <w:sz w:val="28"/>
          <w:szCs w:val="28"/>
        </w:rPr>
      </w:pPr>
      <w:hyperlink r:id="rId8" w:history="1">
        <w:r w:rsidRPr="006C3CBD">
          <w:rPr>
            <w:color w:val="0000FF"/>
            <w:u w:val="single"/>
          </w:rPr>
          <w:t>$100 million plan to develop Hampton’s former Lincoln Park site is a step closer to reality – Daily Press</w:t>
        </w:r>
      </w:hyperlink>
    </w:p>
    <w:p w14:paraId="53E5C4F4" w14:textId="77777777" w:rsidR="006C3CBD" w:rsidRDefault="006C3CBD" w:rsidP="00B5671B">
      <w:pPr>
        <w:rPr>
          <w:sz w:val="28"/>
          <w:szCs w:val="28"/>
        </w:rPr>
      </w:pPr>
    </w:p>
    <w:p w14:paraId="4BD5F552" w14:textId="5000CD59" w:rsidR="00A772B1" w:rsidRDefault="00A772B1" w:rsidP="00B5671B">
      <w:pPr>
        <w:rPr>
          <w:sz w:val="28"/>
          <w:szCs w:val="28"/>
        </w:rPr>
      </w:pPr>
      <w:r>
        <w:rPr>
          <w:sz w:val="28"/>
          <w:szCs w:val="28"/>
        </w:rPr>
        <w:t xml:space="preserve">City of Hampton </w:t>
      </w:r>
      <w:r w:rsidR="00A3053D">
        <w:rPr>
          <w:sz w:val="28"/>
          <w:szCs w:val="28"/>
        </w:rPr>
        <w:t>Website</w:t>
      </w:r>
    </w:p>
    <w:p w14:paraId="34D88A51" w14:textId="0675ADDD" w:rsidR="00A3053D" w:rsidRDefault="00A3053D" w:rsidP="00B5671B">
      <w:hyperlink r:id="rId9" w:history="1">
        <w:r w:rsidRPr="00A3053D">
          <w:rPr>
            <w:color w:val="0000FF"/>
            <w:u w:val="single"/>
          </w:rPr>
          <w:t xml:space="preserve">News Flash • Hampton, VA • </w:t>
        </w:r>
        <w:proofErr w:type="spellStart"/>
        <w:r w:rsidRPr="00A3053D">
          <w:rPr>
            <w:color w:val="0000FF"/>
            <w:u w:val="single"/>
          </w:rPr>
          <w:t>CivicEngage</w:t>
        </w:r>
        <w:proofErr w:type="spellEnd"/>
      </w:hyperlink>
    </w:p>
    <w:p w14:paraId="7D8768A4" w14:textId="77777777" w:rsidR="00D93BBE" w:rsidRDefault="00D93BBE" w:rsidP="00B5671B"/>
    <w:p w14:paraId="2920CBD3" w14:textId="71CFFB41" w:rsidR="00D93BBE" w:rsidRPr="00D93BBE" w:rsidRDefault="00D93BBE" w:rsidP="00B5671B">
      <w:pPr>
        <w:rPr>
          <w:sz w:val="28"/>
          <w:szCs w:val="28"/>
        </w:rPr>
      </w:pPr>
      <w:r w:rsidRPr="00D93BBE">
        <w:rPr>
          <w:sz w:val="28"/>
          <w:szCs w:val="28"/>
        </w:rPr>
        <w:t>Peninsula Chronicle</w:t>
      </w:r>
    </w:p>
    <w:p w14:paraId="0B2F52D2" w14:textId="08502592" w:rsidR="00030214" w:rsidRDefault="00D93BBE" w:rsidP="00B5671B">
      <w:hyperlink r:id="rId10" w:history="1">
        <w:r w:rsidRPr="00D93BBE">
          <w:rPr>
            <w:color w:val="0000FF"/>
            <w:u w:val="single"/>
          </w:rPr>
          <w:t xml:space="preserve">Hampton City Council Approves New Plans </w:t>
        </w:r>
        <w:proofErr w:type="gramStart"/>
        <w:r w:rsidRPr="00D93BBE">
          <w:rPr>
            <w:color w:val="0000FF"/>
            <w:u w:val="single"/>
          </w:rPr>
          <w:t>For</w:t>
        </w:r>
        <w:proofErr w:type="gramEnd"/>
        <w:r w:rsidRPr="00D93BBE">
          <w:rPr>
            <w:color w:val="0000FF"/>
            <w:u w:val="single"/>
          </w:rPr>
          <w:t xml:space="preserve"> Old Lincoln Park Neighborhood - Peninsula Chronicle</w:t>
        </w:r>
      </w:hyperlink>
    </w:p>
    <w:p w14:paraId="6F5D2575" w14:textId="77777777" w:rsidR="00030214" w:rsidRPr="00B5671B" w:rsidRDefault="00030214" w:rsidP="00B5671B">
      <w:pPr>
        <w:rPr>
          <w:sz w:val="28"/>
          <w:szCs w:val="28"/>
        </w:rPr>
      </w:pPr>
    </w:p>
    <w:p w14:paraId="4F726702" w14:textId="62B0D7D4" w:rsidR="00B5671B" w:rsidRDefault="00D06D6D" w:rsidP="00B5671B">
      <w:pPr>
        <w:rPr>
          <w:sz w:val="28"/>
          <w:szCs w:val="28"/>
        </w:rPr>
      </w:pPr>
      <w:r w:rsidRPr="00D06D6D">
        <w:rPr>
          <w:sz w:val="28"/>
          <w:szCs w:val="28"/>
        </w:rPr>
        <w:t>Notice of Public Hearing</w:t>
      </w:r>
    </w:p>
    <w:p w14:paraId="633A23F6" w14:textId="2E1FF62A" w:rsidR="00D06D6D" w:rsidRPr="00D06D6D" w:rsidRDefault="00D06D6D" w:rsidP="00B5671B">
      <w:pPr>
        <w:rPr>
          <w:sz w:val="28"/>
          <w:szCs w:val="28"/>
        </w:rPr>
      </w:pPr>
      <w:hyperlink r:id="rId11" w:history="1">
        <w:r w:rsidRPr="00D06D6D">
          <w:rPr>
            <w:color w:val="0000FF"/>
            <w:u w:val="single"/>
          </w:rPr>
          <w:t>NOTICE OF PUBLIC HEARING TO HAMPTON CITIZENS</w:t>
        </w:r>
      </w:hyperlink>
    </w:p>
    <w:p w14:paraId="1120B3B0" w14:textId="77777777" w:rsidR="00B5671B" w:rsidRPr="00B5671B" w:rsidRDefault="00B5671B" w:rsidP="00B5671B">
      <w:pPr>
        <w:rPr>
          <w:sz w:val="28"/>
          <w:szCs w:val="28"/>
        </w:rPr>
      </w:pPr>
    </w:p>
    <w:sectPr w:rsidR="00B5671B" w:rsidRPr="00B5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1B"/>
    <w:rsid w:val="00030214"/>
    <w:rsid w:val="00036A6C"/>
    <w:rsid w:val="002A6F96"/>
    <w:rsid w:val="002F73E3"/>
    <w:rsid w:val="006C3CBD"/>
    <w:rsid w:val="008E0250"/>
    <w:rsid w:val="009A5B88"/>
    <w:rsid w:val="00A3053D"/>
    <w:rsid w:val="00A772B1"/>
    <w:rsid w:val="00B5671B"/>
    <w:rsid w:val="00D06D6D"/>
    <w:rsid w:val="00D93BBE"/>
    <w:rsid w:val="00F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98C1"/>
  <w15:chartTrackingRefBased/>
  <w15:docId w15:val="{4C0992B2-A71A-4DC4-9D2B-011F07E1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7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press.com/news/dp-nw-hampton-rezoning-lincoln-park-20230209-7csaahe355er7mc32g5zw7hnhe-stor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13newsnow.com/article/news/local/mycity/hampton/home-business-development-lasalle-ave-hampton/291-c5894947-8e91-4df1-804f-58596081fd1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tkr.com/news/plans-to-develop-former-lincoln-park-housing-site-in-hampton-move-forward" TargetMode="External"/><Relationship Id="rId11" Type="http://schemas.openxmlformats.org/officeDocument/2006/relationships/hyperlink" Target="https://hampton.gov/ArchiveCenter/ViewFile/Item/4004" TargetMode="External"/><Relationship Id="rId5" Type="http://schemas.openxmlformats.org/officeDocument/2006/relationships/hyperlink" Target="https://www.wavy.com/news/local-news/hampton/townhomes-apartments-coming-to-site-of-former-hampton-public-housing-complex/" TargetMode="External"/><Relationship Id="rId10" Type="http://schemas.openxmlformats.org/officeDocument/2006/relationships/hyperlink" Target="https://peninsulachronicle.com/2023/02/13/hampton-city-council-approves-new-plans-for-old-lincoln-park-neighborhood/" TargetMode="External"/><Relationship Id="rId4" Type="http://schemas.openxmlformats.org/officeDocument/2006/relationships/hyperlink" Target="https://www.virginiabusiness.com/article/130m-mixed-use-development-planned-for-hampton/" TargetMode="External"/><Relationship Id="rId9" Type="http://schemas.openxmlformats.org/officeDocument/2006/relationships/hyperlink" Target="https://hampton.gov/CivicAlerts.aspx?AID=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Lane</dc:creator>
  <cp:keywords/>
  <dc:description/>
  <cp:lastModifiedBy>Karen Lane</cp:lastModifiedBy>
  <cp:revision>24</cp:revision>
  <dcterms:created xsi:type="dcterms:W3CDTF">2023-02-13T18:58:00Z</dcterms:created>
  <dcterms:modified xsi:type="dcterms:W3CDTF">2023-04-27T15:00:00Z</dcterms:modified>
</cp:coreProperties>
</file>